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EB" w:rsidRPr="004E5751" w:rsidRDefault="00346ED6" w:rsidP="00ED6BE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5751">
        <w:rPr>
          <w:rFonts w:ascii="Arial" w:hAnsi="Arial" w:cs="Arial"/>
          <w:b/>
          <w:sz w:val="24"/>
          <w:szCs w:val="24"/>
          <w:u w:val="single"/>
        </w:rPr>
        <w:t xml:space="preserve">Zápis </w:t>
      </w:r>
      <w:r w:rsidR="00D01B66" w:rsidRPr="004E5751">
        <w:rPr>
          <w:rFonts w:ascii="Arial" w:hAnsi="Arial" w:cs="Arial"/>
          <w:b/>
          <w:sz w:val="24"/>
          <w:szCs w:val="24"/>
          <w:u w:val="single"/>
        </w:rPr>
        <w:t xml:space="preserve">č. </w:t>
      </w:r>
      <w:r w:rsidR="00AD43EF">
        <w:rPr>
          <w:rFonts w:ascii="Arial" w:hAnsi="Arial" w:cs="Arial"/>
          <w:b/>
          <w:sz w:val="24"/>
          <w:szCs w:val="24"/>
          <w:u w:val="single"/>
        </w:rPr>
        <w:t>5</w:t>
      </w:r>
      <w:r w:rsidR="00D01B66" w:rsidRPr="004E57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E5751">
        <w:rPr>
          <w:rFonts w:ascii="Arial" w:hAnsi="Arial" w:cs="Arial"/>
          <w:b/>
          <w:sz w:val="24"/>
          <w:szCs w:val="24"/>
          <w:u w:val="single"/>
        </w:rPr>
        <w:t>z jednání Kulturní rady Orla</w:t>
      </w:r>
    </w:p>
    <w:p w:rsidR="004E5751" w:rsidRDefault="004E5751" w:rsidP="00ED6BE2">
      <w:pPr>
        <w:spacing w:line="240" w:lineRule="auto"/>
        <w:rPr>
          <w:rFonts w:ascii="Arial" w:hAnsi="Arial" w:cs="Arial"/>
        </w:rPr>
      </w:pPr>
    </w:p>
    <w:p w:rsidR="00346ED6" w:rsidRPr="004E5751" w:rsidRDefault="00346ED6" w:rsidP="007150DB">
      <w:pPr>
        <w:spacing w:after="0" w:line="240" w:lineRule="auto"/>
        <w:rPr>
          <w:rFonts w:ascii="Arial" w:hAnsi="Arial" w:cs="Arial"/>
        </w:rPr>
      </w:pPr>
      <w:r w:rsidRPr="007150DB">
        <w:rPr>
          <w:rFonts w:ascii="Arial" w:hAnsi="Arial" w:cs="Arial"/>
          <w:b/>
        </w:rPr>
        <w:t>Datum jednání</w:t>
      </w:r>
      <w:r w:rsidRPr="004E5751">
        <w:rPr>
          <w:rFonts w:ascii="Arial" w:hAnsi="Arial" w:cs="Arial"/>
        </w:rPr>
        <w:t>:</w:t>
      </w:r>
      <w:r w:rsidR="001209E2" w:rsidRPr="004E5751">
        <w:rPr>
          <w:rFonts w:ascii="Arial" w:hAnsi="Arial" w:cs="Arial"/>
        </w:rPr>
        <w:t xml:space="preserve"> </w:t>
      </w:r>
      <w:r w:rsidRPr="004E5751">
        <w:rPr>
          <w:rFonts w:ascii="Arial" w:hAnsi="Arial" w:cs="Arial"/>
        </w:rPr>
        <w:t xml:space="preserve"> </w:t>
      </w:r>
      <w:r w:rsidR="00EB0B55">
        <w:rPr>
          <w:rFonts w:ascii="Arial" w:hAnsi="Arial" w:cs="Arial"/>
        </w:rPr>
        <w:t>2</w:t>
      </w:r>
      <w:r w:rsidR="00D01B66" w:rsidRPr="004E5751">
        <w:rPr>
          <w:rFonts w:ascii="Arial" w:hAnsi="Arial" w:cs="Arial"/>
        </w:rPr>
        <w:t xml:space="preserve">. </w:t>
      </w:r>
      <w:r w:rsidR="00AD43EF">
        <w:rPr>
          <w:rFonts w:ascii="Arial" w:hAnsi="Arial" w:cs="Arial"/>
        </w:rPr>
        <w:t>5</w:t>
      </w:r>
      <w:r w:rsidR="00D01B66" w:rsidRPr="004E5751">
        <w:rPr>
          <w:rFonts w:ascii="Arial" w:hAnsi="Arial" w:cs="Arial"/>
        </w:rPr>
        <w:t>. 201</w:t>
      </w:r>
      <w:r w:rsidR="00EB0B55">
        <w:rPr>
          <w:rFonts w:ascii="Arial" w:hAnsi="Arial" w:cs="Arial"/>
        </w:rPr>
        <w:t>7</w:t>
      </w:r>
      <w:r w:rsidR="00645B73">
        <w:rPr>
          <w:rFonts w:ascii="Arial" w:hAnsi="Arial" w:cs="Arial"/>
        </w:rPr>
        <w:t xml:space="preserve"> v 15:</w:t>
      </w:r>
      <w:r w:rsidR="00AD43EF">
        <w:rPr>
          <w:rFonts w:ascii="Arial" w:hAnsi="Arial" w:cs="Arial"/>
        </w:rPr>
        <w:t>3</w:t>
      </w:r>
      <w:r w:rsidR="00645B73">
        <w:rPr>
          <w:rFonts w:ascii="Arial" w:hAnsi="Arial" w:cs="Arial"/>
        </w:rPr>
        <w:t>0 hodin</w:t>
      </w:r>
    </w:p>
    <w:p w:rsidR="00346ED6" w:rsidRPr="004E5751" w:rsidRDefault="00346ED6" w:rsidP="007150DB">
      <w:pPr>
        <w:spacing w:after="0" w:line="240" w:lineRule="auto"/>
        <w:rPr>
          <w:rFonts w:ascii="Arial" w:hAnsi="Arial" w:cs="Arial"/>
        </w:rPr>
      </w:pPr>
      <w:r w:rsidRPr="007150DB">
        <w:rPr>
          <w:rFonts w:ascii="Arial" w:hAnsi="Arial" w:cs="Arial"/>
          <w:b/>
        </w:rPr>
        <w:t>Místo jednání</w:t>
      </w:r>
      <w:r w:rsidRPr="004E5751">
        <w:rPr>
          <w:rFonts w:ascii="Arial" w:hAnsi="Arial" w:cs="Arial"/>
        </w:rPr>
        <w:t xml:space="preserve">: </w:t>
      </w:r>
      <w:r w:rsidR="001209E2" w:rsidRPr="004E5751">
        <w:rPr>
          <w:rFonts w:ascii="Arial" w:hAnsi="Arial" w:cs="Arial"/>
        </w:rPr>
        <w:t xml:space="preserve"> </w:t>
      </w:r>
      <w:r w:rsidRPr="004E5751">
        <w:rPr>
          <w:rFonts w:ascii="Arial" w:hAnsi="Arial" w:cs="Arial"/>
        </w:rPr>
        <w:t>Brno, Pellicova 2a</w:t>
      </w:r>
    </w:p>
    <w:p w:rsidR="00346ED6" w:rsidRPr="004E5751" w:rsidRDefault="00346ED6" w:rsidP="007150DB">
      <w:pPr>
        <w:spacing w:after="0" w:line="240" w:lineRule="auto"/>
        <w:rPr>
          <w:rFonts w:ascii="Arial" w:hAnsi="Arial" w:cs="Arial"/>
        </w:rPr>
      </w:pPr>
    </w:p>
    <w:p w:rsidR="00346ED6" w:rsidRPr="004E5751" w:rsidRDefault="00346ED6" w:rsidP="007150DB">
      <w:pPr>
        <w:spacing w:after="0" w:line="240" w:lineRule="auto"/>
        <w:rPr>
          <w:rFonts w:ascii="Arial" w:hAnsi="Arial" w:cs="Arial"/>
        </w:rPr>
      </w:pPr>
      <w:r w:rsidRPr="007150DB">
        <w:rPr>
          <w:rFonts w:ascii="Arial" w:hAnsi="Arial" w:cs="Arial"/>
          <w:b/>
        </w:rPr>
        <w:t>Přítomni</w:t>
      </w:r>
      <w:r w:rsidRPr="004E5751">
        <w:rPr>
          <w:rFonts w:ascii="Arial" w:hAnsi="Arial" w:cs="Arial"/>
        </w:rPr>
        <w:t xml:space="preserve">: Petr Brhel, </w:t>
      </w:r>
      <w:r w:rsidR="00D01B66" w:rsidRPr="004E5751">
        <w:rPr>
          <w:rFonts w:ascii="Arial" w:hAnsi="Arial" w:cs="Arial"/>
        </w:rPr>
        <w:t>Zde</w:t>
      </w:r>
      <w:r w:rsidRPr="004E5751">
        <w:rPr>
          <w:rFonts w:ascii="Arial" w:hAnsi="Arial" w:cs="Arial"/>
        </w:rPr>
        <w:t>ňka Dřínková, O</w:t>
      </w:r>
      <w:r w:rsidR="001F4B0B">
        <w:rPr>
          <w:rFonts w:ascii="Arial" w:hAnsi="Arial" w:cs="Arial"/>
        </w:rPr>
        <w:t>ldřich Gardáš, Jana Jedličková</w:t>
      </w:r>
    </w:p>
    <w:p w:rsidR="00AD43EF" w:rsidRPr="00AD43EF" w:rsidRDefault="00596675" w:rsidP="00AD43EF">
      <w:pPr>
        <w:shd w:val="clear" w:color="auto" w:fill="FFFFFF"/>
        <w:spacing w:before="60" w:after="60"/>
        <w:ind w:left="150" w:right="150"/>
        <w:outlineLvl w:val="3"/>
        <w:rPr>
          <w:rFonts w:ascii="Arial" w:eastAsia="Times New Roman" w:hAnsi="Arial" w:cs="Arial"/>
          <w:lang w:eastAsia="cs-CZ"/>
        </w:rPr>
      </w:pPr>
      <w:r w:rsidRPr="00D55F6A">
        <w:rPr>
          <w:rFonts w:ascii="Arial" w:hAnsi="Arial" w:cs="Arial"/>
        </w:rPr>
        <w:t xml:space="preserve">              </w:t>
      </w:r>
      <w:r w:rsidRPr="00AD43EF">
        <w:rPr>
          <w:rFonts w:ascii="Arial" w:hAnsi="Arial" w:cs="Arial"/>
        </w:rPr>
        <w:t xml:space="preserve">a </w:t>
      </w:r>
      <w:r w:rsidR="00AD43EF" w:rsidRPr="00AD43EF">
        <w:rPr>
          <w:rFonts w:ascii="Arial" w:eastAsia="Times New Roman" w:hAnsi="Arial" w:cs="Arial"/>
          <w:bCs/>
          <w:lang w:eastAsia="cs-CZ"/>
        </w:rPr>
        <w:t xml:space="preserve">generální sekretářka Orla </w:t>
      </w:r>
      <w:r w:rsidR="00AD43EF" w:rsidRPr="00AD43EF">
        <w:rPr>
          <w:rFonts w:ascii="Arial" w:eastAsia="Times New Roman" w:hAnsi="Arial" w:cs="Arial"/>
          <w:lang w:eastAsia="cs-CZ"/>
        </w:rPr>
        <w:t xml:space="preserve">Ing. Marie Jurečková, Ph.D. </w:t>
      </w:r>
    </w:p>
    <w:p w:rsidR="00346ED6" w:rsidRPr="00596675" w:rsidRDefault="00346ED6" w:rsidP="00ED6BE2">
      <w:pPr>
        <w:spacing w:line="240" w:lineRule="auto"/>
        <w:rPr>
          <w:rFonts w:ascii="Arial" w:hAnsi="Arial" w:cs="Arial"/>
        </w:rPr>
      </w:pPr>
    </w:p>
    <w:p w:rsidR="007150DB" w:rsidRDefault="00A0769F" w:rsidP="007150DB">
      <w:pPr>
        <w:spacing w:after="0" w:line="240" w:lineRule="auto"/>
        <w:rPr>
          <w:rFonts w:ascii="Arial" w:hAnsi="Arial" w:cs="Arial"/>
        </w:rPr>
      </w:pPr>
      <w:r w:rsidRPr="007150DB"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</w:t>
      </w:r>
    </w:p>
    <w:p w:rsidR="00A0769F" w:rsidRDefault="00A0769F" w:rsidP="007150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Zahájení</w:t>
      </w:r>
    </w:p>
    <w:p w:rsidR="00A0769F" w:rsidRDefault="001F4B0B" w:rsidP="007150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Zhodnocení uskutečněných akcí</w:t>
      </w:r>
    </w:p>
    <w:p w:rsidR="00671E33" w:rsidRDefault="00A0769F" w:rsidP="007150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F4B0B">
        <w:rPr>
          <w:rFonts w:ascii="Arial" w:hAnsi="Arial" w:cs="Arial"/>
        </w:rPr>
        <w:t xml:space="preserve">Příprava </w:t>
      </w:r>
      <w:proofErr w:type="spellStart"/>
      <w:r w:rsidR="001F4B0B">
        <w:rPr>
          <w:rFonts w:ascii="Arial" w:hAnsi="Arial" w:cs="Arial"/>
        </w:rPr>
        <w:t>Cantate</w:t>
      </w:r>
      <w:proofErr w:type="spellEnd"/>
      <w:r w:rsidR="001F4B0B">
        <w:rPr>
          <w:rFonts w:ascii="Arial" w:hAnsi="Arial" w:cs="Arial"/>
        </w:rPr>
        <w:t>, folklorního festivalu, varhanního koncertu a Svatováclavské révy</w:t>
      </w:r>
    </w:p>
    <w:p w:rsidR="0030184B" w:rsidRDefault="0030184B" w:rsidP="007150DB">
      <w:pPr>
        <w:spacing w:after="0" w:line="240" w:lineRule="auto"/>
        <w:rPr>
          <w:rFonts w:ascii="Arial" w:hAnsi="Arial" w:cs="Arial"/>
        </w:rPr>
      </w:pPr>
    </w:p>
    <w:p w:rsidR="0030184B" w:rsidRPr="004E5751" w:rsidRDefault="0030184B" w:rsidP="007150DB">
      <w:pPr>
        <w:spacing w:after="0" w:line="240" w:lineRule="auto"/>
        <w:rPr>
          <w:rFonts w:ascii="Arial" w:hAnsi="Arial" w:cs="Arial"/>
        </w:rPr>
      </w:pPr>
    </w:p>
    <w:p w:rsidR="004E5751" w:rsidRDefault="00DC5322" w:rsidP="00DC53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D6BE2" w:rsidRPr="004E5751">
        <w:rPr>
          <w:rFonts w:ascii="Arial" w:hAnsi="Arial" w:cs="Arial"/>
        </w:rPr>
        <w:t>Jednání zaháj</w:t>
      </w:r>
      <w:r w:rsidR="001F4B0B">
        <w:rPr>
          <w:rFonts w:ascii="Arial" w:hAnsi="Arial" w:cs="Arial"/>
        </w:rPr>
        <w:t xml:space="preserve">il </w:t>
      </w:r>
      <w:r w:rsidR="00ED6BE2" w:rsidRPr="004E5751">
        <w:rPr>
          <w:rFonts w:ascii="Arial" w:hAnsi="Arial" w:cs="Arial"/>
        </w:rPr>
        <w:t>v 1</w:t>
      </w:r>
      <w:r w:rsidR="00645B73">
        <w:rPr>
          <w:rFonts w:ascii="Arial" w:hAnsi="Arial" w:cs="Arial"/>
        </w:rPr>
        <w:t>5</w:t>
      </w:r>
      <w:r w:rsidR="00ED6BE2" w:rsidRPr="004E5751">
        <w:rPr>
          <w:rFonts w:ascii="Arial" w:hAnsi="Arial" w:cs="Arial"/>
        </w:rPr>
        <w:t>:</w:t>
      </w:r>
      <w:r w:rsidR="001F4B0B">
        <w:rPr>
          <w:rFonts w:ascii="Arial" w:hAnsi="Arial" w:cs="Arial"/>
        </w:rPr>
        <w:t>3</w:t>
      </w:r>
      <w:r w:rsidR="00ED6BE2" w:rsidRPr="004E5751">
        <w:rPr>
          <w:rFonts w:ascii="Arial" w:hAnsi="Arial" w:cs="Arial"/>
        </w:rPr>
        <w:t xml:space="preserve">0 hodin </w:t>
      </w:r>
      <w:r w:rsidR="001F4B0B">
        <w:rPr>
          <w:rFonts w:ascii="Arial" w:hAnsi="Arial" w:cs="Arial"/>
        </w:rPr>
        <w:t xml:space="preserve">předseda KR </w:t>
      </w:r>
      <w:r w:rsidR="00ED6BE2" w:rsidRPr="004E5751">
        <w:rPr>
          <w:rFonts w:ascii="Arial" w:hAnsi="Arial" w:cs="Arial"/>
        </w:rPr>
        <w:t>Orelskou modlitbou.</w:t>
      </w:r>
    </w:p>
    <w:p w:rsidR="00FF658E" w:rsidRDefault="00FF658E" w:rsidP="00FF658E">
      <w:pPr>
        <w:spacing w:after="0" w:line="240" w:lineRule="auto"/>
        <w:rPr>
          <w:rFonts w:ascii="Arial" w:hAnsi="Arial" w:cs="Arial"/>
        </w:rPr>
      </w:pPr>
    </w:p>
    <w:p w:rsidR="00B143A3" w:rsidRDefault="00A0769F" w:rsidP="006C608D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B0B55">
        <w:rPr>
          <w:rFonts w:ascii="Arial" w:hAnsi="Arial" w:cs="Arial"/>
        </w:rPr>
        <w:t xml:space="preserve"> </w:t>
      </w:r>
      <w:r w:rsidR="006C608D">
        <w:rPr>
          <w:rFonts w:ascii="Arial" w:hAnsi="Arial" w:cs="Arial"/>
        </w:rPr>
        <w:t>V Boleradicích se uskutečnila divadelní dílna, která měla pěknou účast</w:t>
      </w:r>
      <w:r w:rsidR="005E042D">
        <w:rPr>
          <w:rFonts w:ascii="Arial" w:hAnsi="Arial" w:cs="Arial"/>
        </w:rPr>
        <w:t>,</w:t>
      </w:r>
      <w:r w:rsidR="006C608D">
        <w:rPr>
          <w:rFonts w:ascii="Arial" w:hAnsi="Arial" w:cs="Arial"/>
        </w:rPr>
        <w:t xml:space="preserve"> a k velké spokojenosti všech zúčastněných jí vedl Radek </w:t>
      </w:r>
      <w:proofErr w:type="spellStart"/>
      <w:r w:rsidR="006C608D">
        <w:rPr>
          <w:rFonts w:ascii="Arial" w:hAnsi="Arial" w:cs="Arial"/>
        </w:rPr>
        <w:t>Mezuláník</w:t>
      </w:r>
      <w:proofErr w:type="spellEnd"/>
      <w:r w:rsidR="006C608D">
        <w:rPr>
          <w:rFonts w:ascii="Arial" w:hAnsi="Arial" w:cs="Arial"/>
        </w:rPr>
        <w:t xml:space="preserve">. </w:t>
      </w:r>
    </w:p>
    <w:p w:rsidR="006C608D" w:rsidRDefault="006C608D" w:rsidP="006C608D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50DB" w:rsidRPr="007150DB" w:rsidRDefault="00645B73" w:rsidP="00C52ACB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608D" w:rsidRDefault="006C608D" w:rsidP="006C608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lang w:eastAsia="cs-CZ"/>
        </w:rPr>
      </w:pPr>
      <w:r w:rsidRPr="006C608D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C</w:t>
      </w:r>
      <w:r w:rsidR="00596675" w:rsidRPr="006C608D">
        <w:rPr>
          <w:rFonts w:ascii="Arial" w:eastAsia="Times New Roman" w:hAnsi="Arial" w:cs="Arial"/>
          <w:lang w:eastAsia="cs-CZ"/>
        </w:rPr>
        <w:t>antate</w:t>
      </w:r>
      <w:proofErr w:type="spellEnd"/>
      <w:r w:rsidR="00596675" w:rsidRPr="006C608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se uskuteční 3. 6. 2017. Bude zahájeno v kostele sv. Rodiny. Přehlídka duchovních </w:t>
      </w:r>
    </w:p>
    <w:p w:rsidR="00C52ACB" w:rsidRDefault="006C608D" w:rsidP="006C608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písní začne </w:t>
      </w:r>
      <w:proofErr w:type="gramStart"/>
      <w:r>
        <w:rPr>
          <w:rFonts w:ascii="Arial" w:eastAsia="Times New Roman" w:hAnsi="Arial" w:cs="Arial"/>
          <w:lang w:eastAsia="cs-CZ"/>
        </w:rPr>
        <w:t>ve</w:t>
      </w:r>
      <w:proofErr w:type="gramEnd"/>
      <w:r>
        <w:rPr>
          <w:rFonts w:ascii="Arial" w:eastAsia="Times New Roman" w:hAnsi="Arial" w:cs="Arial"/>
          <w:lang w:eastAsia="cs-CZ"/>
        </w:rPr>
        <w:t xml:space="preserve"> 14:00 </w:t>
      </w:r>
      <w:r w:rsidR="00CF49E6">
        <w:rPr>
          <w:rFonts w:ascii="Arial" w:eastAsia="Times New Roman" w:hAnsi="Arial" w:cs="Arial"/>
          <w:lang w:eastAsia="cs-CZ"/>
        </w:rPr>
        <w:t xml:space="preserve">hodin </w:t>
      </w:r>
      <w:r>
        <w:rPr>
          <w:rFonts w:ascii="Arial" w:eastAsia="Times New Roman" w:hAnsi="Arial" w:cs="Arial"/>
          <w:lang w:eastAsia="cs-CZ"/>
        </w:rPr>
        <w:t>na Lázeňském náměstí</w:t>
      </w:r>
      <w:r w:rsidR="00D55F6A" w:rsidRPr="006C608D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C52ACB">
        <w:rPr>
          <w:rFonts w:ascii="Arial" w:eastAsia="Times New Roman" w:hAnsi="Arial" w:cs="Arial"/>
          <w:lang w:eastAsia="cs-CZ"/>
        </w:rPr>
        <w:t xml:space="preserve">Je přihlášeno 10 souborů. </w:t>
      </w:r>
    </w:p>
    <w:p w:rsidR="00596675" w:rsidRDefault="00C52ACB" w:rsidP="006C608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</w:t>
      </w:r>
      <w:r w:rsidR="006C608D">
        <w:rPr>
          <w:rFonts w:ascii="Arial" w:eastAsia="Times New Roman" w:hAnsi="Arial" w:cs="Arial"/>
          <w:lang w:eastAsia="cs-CZ"/>
        </w:rPr>
        <w:t>Pozvánka j</w:t>
      </w:r>
      <w:r>
        <w:rPr>
          <w:rFonts w:ascii="Arial" w:eastAsia="Times New Roman" w:hAnsi="Arial" w:cs="Arial"/>
          <w:lang w:eastAsia="cs-CZ"/>
        </w:rPr>
        <w:t>e</w:t>
      </w:r>
      <w:r w:rsidR="006C608D">
        <w:rPr>
          <w:rFonts w:ascii="Arial" w:eastAsia="Times New Roman" w:hAnsi="Arial" w:cs="Arial"/>
          <w:lang w:eastAsia="cs-CZ"/>
        </w:rPr>
        <w:t xml:space="preserve"> na stránkách Orla. </w:t>
      </w:r>
    </w:p>
    <w:p w:rsidR="006C608D" w:rsidRDefault="006C608D" w:rsidP="006C608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lang w:eastAsia="cs-CZ"/>
        </w:rPr>
      </w:pPr>
    </w:p>
    <w:p w:rsidR="005E042D" w:rsidRDefault="006C608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Folklorní festival v Brně-Řečkovicích bude 2. 9. 2017 od 14:00. Přihlásilo se 10 souboru. </w:t>
      </w:r>
    </w:p>
    <w:p w:rsidR="005E042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Všechny soubory budou vyzvány k doplnění názvu jejich vystoupení, k délce programu </w:t>
      </w:r>
    </w:p>
    <w:p w:rsidR="006C608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a nutnosti vystoupení v kroji. Konferenciérem programu bude Radek </w:t>
      </w:r>
      <w:proofErr w:type="spellStart"/>
      <w:r>
        <w:rPr>
          <w:rFonts w:ascii="Arial" w:eastAsia="Times New Roman" w:hAnsi="Arial" w:cs="Arial"/>
          <w:lang w:eastAsia="cs-CZ"/>
        </w:rPr>
        <w:t>Mezuláník</w:t>
      </w:r>
      <w:proofErr w:type="spellEnd"/>
      <w:r>
        <w:rPr>
          <w:rFonts w:ascii="Arial" w:eastAsia="Times New Roman" w:hAnsi="Arial" w:cs="Arial"/>
          <w:lang w:eastAsia="cs-CZ"/>
        </w:rPr>
        <w:t>.</w:t>
      </w:r>
    </w:p>
    <w:p w:rsidR="005E042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Po zjištění všech náležitostí</w:t>
      </w:r>
      <w:r w:rsidR="00C52ACB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bude nutné co nejdříve udělat pozvánku (letáček), která </w:t>
      </w:r>
      <w:r>
        <w:rPr>
          <w:rFonts w:ascii="Arial" w:eastAsia="Times New Roman" w:hAnsi="Arial" w:cs="Arial"/>
          <w:lang w:eastAsia="cs-CZ"/>
        </w:rPr>
        <w:tab/>
      </w:r>
    </w:p>
    <w:p w:rsidR="005E042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bude rozeslána do všech jednot</w:t>
      </w:r>
      <w:r w:rsidR="00C52ACB">
        <w:rPr>
          <w:rFonts w:ascii="Arial" w:eastAsia="Times New Roman" w:hAnsi="Arial" w:cs="Arial"/>
          <w:lang w:eastAsia="cs-CZ"/>
        </w:rPr>
        <w:t>.</w:t>
      </w:r>
    </w:p>
    <w:p w:rsidR="005E042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</w:p>
    <w:p w:rsidR="000B198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</w:t>
      </w:r>
      <w:r w:rsidR="000B198D">
        <w:rPr>
          <w:rFonts w:ascii="Arial" w:eastAsia="Times New Roman" w:hAnsi="Arial" w:cs="Arial"/>
          <w:lang w:eastAsia="cs-CZ"/>
        </w:rPr>
        <w:t>Benefiční v</w:t>
      </w:r>
      <w:r>
        <w:rPr>
          <w:rFonts w:ascii="Arial" w:eastAsia="Times New Roman" w:hAnsi="Arial" w:cs="Arial"/>
          <w:lang w:eastAsia="cs-CZ"/>
        </w:rPr>
        <w:t xml:space="preserve">arhanní koncert se bude konat 22. 10. 2017. Kulturní rada diskutovala o místě </w:t>
      </w:r>
    </w:p>
    <w:p w:rsidR="00CF49E6" w:rsidRDefault="000B198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CF49E6">
        <w:rPr>
          <w:rFonts w:ascii="Arial" w:eastAsia="Times New Roman" w:hAnsi="Arial" w:cs="Arial"/>
          <w:lang w:eastAsia="cs-CZ"/>
        </w:rPr>
        <w:t>konání a navrhuje změnu místa konání na Uherské Hradiště. KR pověřuje p</w:t>
      </w:r>
      <w:r>
        <w:rPr>
          <w:rFonts w:ascii="Arial" w:eastAsia="Times New Roman" w:hAnsi="Arial" w:cs="Arial"/>
          <w:lang w:eastAsia="cs-CZ"/>
        </w:rPr>
        <w:t>ř</w:t>
      </w:r>
      <w:r w:rsidR="00CF49E6">
        <w:rPr>
          <w:rFonts w:ascii="Arial" w:eastAsia="Times New Roman" w:hAnsi="Arial" w:cs="Arial"/>
          <w:lang w:eastAsia="cs-CZ"/>
        </w:rPr>
        <w:t xml:space="preserve">edsedu          </w:t>
      </w:r>
    </w:p>
    <w:p w:rsidR="005E042D" w:rsidRDefault="00CF49E6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d</w:t>
      </w:r>
      <w:r w:rsidR="005E042D">
        <w:rPr>
          <w:rFonts w:ascii="Arial" w:eastAsia="Times New Roman" w:hAnsi="Arial" w:cs="Arial"/>
          <w:lang w:eastAsia="cs-CZ"/>
        </w:rPr>
        <w:t>alší</w:t>
      </w:r>
      <w:r>
        <w:rPr>
          <w:rFonts w:ascii="Arial" w:eastAsia="Times New Roman" w:hAnsi="Arial" w:cs="Arial"/>
          <w:lang w:eastAsia="cs-CZ"/>
        </w:rPr>
        <w:t xml:space="preserve">mi jednání o této </w:t>
      </w:r>
      <w:r w:rsidR="005E042D">
        <w:rPr>
          <w:rFonts w:ascii="Arial" w:eastAsia="Times New Roman" w:hAnsi="Arial" w:cs="Arial"/>
          <w:lang w:eastAsia="cs-CZ"/>
        </w:rPr>
        <w:t>možn</w:t>
      </w:r>
      <w:r>
        <w:rPr>
          <w:rFonts w:ascii="Arial" w:eastAsia="Times New Roman" w:hAnsi="Arial" w:cs="Arial"/>
          <w:lang w:eastAsia="cs-CZ"/>
        </w:rPr>
        <w:t>osti.</w:t>
      </w:r>
    </w:p>
    <w:p w:rsidR="005E042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</w:p>
    <w:p w:rsidR="005E042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Ses. Jedličková informovala KR o jednání se ses. Sochovou o letošním ročníku </w:t>
      </w:r>
    </w:p>
    <w:p w:rsidR="005E042D" w:rsidRDefault="005E042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Svatováclavské révy. Členové KR navrhují o</w:t>
      </w:r>
      <w:r w:rsidR="000B198D">
        <w:rPr>
          <w:rFonts w:ascii="Arial" w:eastAsia="Times New Roman" w:hAnsi="Arial" w:cs="Arial"/>
          <w:lang w:eastAsia="cs-CZ"/>
        </w:rPr>
        <w:t>sobní setkání. Termín bude upřesněn.</w:t>
      </w:r>
    </w:p>
    <w:p w:rsidR="000B198D" w:rsidRDefault="000B198D" w:rsidP="006C60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lang w:eastAsia="cs-CZ"/>
        </w:rPr>
      </w:pPr>
    </w:p>
    <w:p w:rsidR="00D55F6A" w:rsidRPr="00775A2E" w:rsidRDefault="00D55F6A" w:rsidP="00D55F6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b/>
          <w:color w:val="FF0000"/>
          <w:lang w:eastAsia="cs-CZ"/>
        </w:rPr>
      </w:pPr>
      <w:bookmarkStart w:id="0" w:name="_GoBack"/>
      <w:bookmarkEnd w:id="0"/>
    </w:p>
    <w:p w:rsidR="0030184B" w:rsidRDefault="0030184B" w:rsidP="0030184B">
      <w:pPr>
        <w:spacing w:line="240" w:lineRule="auto"/>
        <w:rPr>
          <w:rFonts w:ascii="Arial" w:eastAsia="Times New Roman" w:hAnsi="Arial" w:cs="Arial"/>
        </w:rPr>
      </w:pPr>
    </w:p>
    <w:p w:rsidR="000B198D" w:rsidRDefault="000B198D" w:rsidP="0030184B">
      <w:pPr>
        <w:spacing w:line="240" w:lineRule="auto"/>
        <w:rPr>
          <w:rFonts w:ascii="Arial" w:eastAsia="Times New Roman" w:hAnsi="Arial" w:cs="Arial"/>
        </w:rPr>
      </w:pPr>
    </w:p>
    <w:p w:rsidR="000B198D" w:rsidRDefault="000B198D" w:rsidP="0030184B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Jednání KR bylo ukončeno v 18:10 </w:t>
      </w:r>
    </w:p>
    <w:p w:rsidR="000B198D" w:rsidRDefault="000B198D" w:rsidP="0030184B">
      <w:pPr>
        <w:spacing w:line="240" w:lineRule="auto"/>
        <w:rPr>
          <w:rFonts w:ascii="Arial" w:eastAsia="Times New Roman" w:hAnsi="Arial" w:cs="Arial"/>
        </w:rPr>
      </w:pPr>
    </w:p>
    <w:p w:rsidR="000B198D" w:rsidRDefault="000B198D" w:rsidP="0030184B">
      <w:pPr>
        <w:spacing w:line="240" w:lineRule="auto"/>
        <w:rPr>
          <w:rFonts w:ascii="Arial" w:eastAsia="Times New Roman" w:hAnsi="Arial" w:cs="Arial"/>
        </w:rPr>
      </w:pPr>
    </w:p>
    <w:p w:rsidR="000B198D" w:rsidRDefault="000B198D" w:rsidP="0030184B">
      <w:pPr>
        <w:spacing w:line="240" w:lineRule="auto"/>
        <w:rPr>
          <w:rFonts w:ascii="Arial" w:eastAsia="Times New Roman" w:hAnsi="Arial" w:cs="Arial"/>
        </w:rPr>
      </w:pPr>
    </w:p>
    <w:p w:rsidR="0030184B" w:rsidRPr="007150DB" w:rsidRDefault="0030184B" w:rsidP="0030184B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Zapsala Jana Jedličková</w:t>
      </w:r>
    </w:p>
    <w:sectPr w:rsidR="0030184B" w:rsidRPr="007150DB" w:rsidSect="0030184B">
      <w:pgSz w:w="11906" w:h="16838" w:code="9"/>
      <w:pgMar w:top="90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B2E"/>
    <w:multiLevelType w:val="multilevel"/>
    <w:tmpl w:val="B2EA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10C8"/>
    <w:multiLevelType w:val="multilevel"/>
    <w:tmpl w:val="E604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A4E48"/>
    <w:multiLevelType w:val="hybridMultilevel"/>
    <w:tmpl w:val="F9AE1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48D6"/>
    <w:multiLevelType w:val="multilevel"/>
    <w:tmpl w:val="0D60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A2B71"/>
    <w:multiLevelType w:val="hybridMultilevel"/>
    <w:tmpl w:val="778CB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14B24"/>
    <w:multiLevelType w:val="multilevel"/>
    <w:tmpl w:val="B44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9022C"/>
    <w:multiLevelType w:val="multilevel"/>
    <w:tmpl w:val="DC5A0F3E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  <w:lvl w:ilvl="1" w:tentative="1">
      <w:start w:val="1"/>
      <w:numFmt w:val="decimal"/>
      <w:lvlText w:val="%2."/>
      <w:lvlJc w:val="left"/>
      <w:pPr>
        <w:tabs>
          <w:tab w:val="num" w:pos="-30"/>
        </w:tabs>
        <w:ind w:left="-30" w:hanging="360"/>
      </w:pPr>
    </w:lvl>
    <w:lvl w:ilvl="2" w:tentative="1">
      <w:start w:val="1"/>
      <w:numFmt w:val="decimal"/>
      <w:lvlText w:val="%3."/>
      <w:lvlJc w:val="left"/>
      <w:pPr>
        <w:tabs>
          <w:tab w:val="num" w:pos="690"/>
        </w:tabs>
        <w:ind w:left="690" w:hanging="360"/>
      </w:pPr>
    </w:lvl>
    <w:lvl w:ilvl="3" w:tentative="1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 w:tentative="1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</w:lvl>
    <w:lvl w:ilvl="5" w:tentative="1">
      <w:start w:val="1"/>
      <w:numFmt w:val="decimal"/>
      <w:lvlText w:val="%6."/>
      <w:lvlJc w:val="left"/>
      <w:pPr>
        <w:tabs>
          <w:tab w:val="num" w:pos="2850"/>
        </w:tabs>
        <w:ind w:left="2850" w:hanging="36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360"/>
      </w:pPr>
    </w:lvl>
    <w:lvl w:ilvl="7" w:tentative="1">
      <w:start w:val="1"/>
      <w:numFmt w:val="decimal"/>
      <w:lvlText w:val="%8."/>
      <w:lvlJc w:val="left"/>
      <w:pPr>
        <w:tabs>
          <w:tab w:val="num" w:pos="4290"/>
        </w:tabs>
        <w:ind w:left="4290" w:hanging="360"/>
      </w:pPr>
    </w:lvl>
    <w:lvl w:ilvl="8" w:tentative="1">
      <w:start w:val="1"/>
      <w:numFmt w:val="decimal"/>
      <w:lvlText w:val="%9."/>
      <w:lvlJc w:val="left"/>
      <w:pPr>
        <w:tabs>
          <w:tab w:val="num" w:pos="5010"/>
        </w:tabs>
        <w:ind w:left="5010" w:hanging="360"/>
      </w:pPr>
    </w:lvl>
  </w:abstractNum>
  <w:abstractNum w:abstractNumId="7" w15:restartNumberingAfterBreak="0">
    <w:nsid w:val="6F8A3ECF"/>
    <w:multiLevelType w:val="hybridMultilevel"/>
    <w:tmpl w:val="BC1611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2A6D8E"/>
    <w:multiLevelType w:val="hybridMultilevel"/>
    <w:tmpl w:val="72660E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6"/>
    <w:rsid w:val="00007BBE"/>
    <w:rsid w:val="00015878"/>
    <w:rsid w:val="000B198D"/>
    <w:rsid w:val="00110068"/>
    <w:rsid w:val="001209E2"/>
    <w:rsid w:val="00133AE6"/>
    <w:rsid w:val="00153CE8"/>
    <w:rsid w:val="001A07C7"/>
    <w:rsid w:val="001C5D9A"/>
    <w:rsid w:val="001F4B0B"/>
    <w:rsid w:val="001F5CB8"/>
    <w:rsid w:val="00214FCD"/>
    <w:rsid w:val="00272137"/>
    <w:rsid w:val="00276BA9"/>
    <w:rsid w:val="002B078B"/>
    <w:rsid w:val="0030184B"/>
    <w:rsid w:val="00346ED6"/>
    <w:rsid w:val="003745CD"/>
    <w:rsid w:val="003D3F47"/>
    <w:rsid w:val="0040791E"/>
    <w:rsid w:val="004B2379"/>
    <w:rsid w:val="004E5751"/>
    <w:rsid w:val="004F0910"/>
    <w:rsid w:val="00556A6E"/>
    <w:rsid w:val="005934D4"/>
    <w:rsid w:val="0059457B"/>
    <w:rsid w:val="00596675"/>
    <w:rsid w:val="005E042D"/>
    <w:rsid w:val="006453A0"/>
    <w:rsid w:val="00645B73"/>
    <w:rsid w:val="00671E33"/>
    <w:rsid w:val="006956A9"/>
    <w:rsid w:val="006C608D"/>
    <w:rsid w:val="007150DB"/>
    <w:rsid w:val="00752DE3"/>
    <w:rsid w:val="00766435"/>
    <w:rsid w:val="00772320"/>
    <w:rsid w:val="00775A2E"/>
    <w:rsid w:val="00790956"/>
    <w:rsid w:val="007A18BE"/>
    <w:rsid w:val="007A2EE3"/>
    <w:rsid w:val="00860B9C"/>
    <w:rsid w:val="008D4F91"/>
    <w:rsid w:val="00923946"/>
    <w:rsid w:val="00940C0C"/>
    <w:rsid w:val="0095785D"/>
    <w:rsid w:val="00980022"/>
    <w:rsid w:val="009F7FB9"/>
    <w:rsid w:val="00A0769F"/>
    <w:rsid w:val="00A2474B"/>
    <w:rsid w:val="00AA5978"/>
    <w:rsid w:val="00AD43EF"/>
    <w:rsid w:val="00AE3709"/>
    <w:rsid w:val="00B143A3"/>
    <w:rsid w:val="00B36F4C"/>
    <w:rsid w:val="00BC0B74"/>
    <w:rsid w:val="00BD4518"/>
    <w:rsid w:val="00C118B6"/>
    <w:rsid w:val="00C52ACB"/>
    <w:rsid w:val="00CF49E6"/>
    <w:rsid w:val="00D01B66"/>
    <w:rsid w:val="00D108A3"/>
    <w:rsid w:val="00D55F6A"/>
    <w:rsid w:val="00D5656D"/>
    <w:rsid w:val="00DC5322"/>
    <w:rsid w:val="00EB0B55"/>
    <w:rsid w:val="00EC2FEB"/>
    <w:rsid w:val="00ED6BE2"/>
    <w:rsid w:val="00EF0D7A"/>
    <w:rsid w:val="00F113D4"/>
    <w:rsid w:val="00F25B58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D141-2CD7-49CF-8675-AAD2172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41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9205">
                  <w:marLeft w:val="75"/>
                  <w:marRight w:val="0"/>
                  <w:marTop w:val="0"/>
                  <w:marBottom w:val="0"/>
                  <w:divBdr>
                    <w:top w:val="single" w:sz="12" w:space="2" w:color="0099FF"/>
                    <w:left w:val="single" w:sz="12" w:space="2" w:color="0099FF"/>
                    <w:bottom w:val="single" w:sz="12" w:space="2" w:color="0099FF"/>
                    <w:right w:val="single" w:sz="12" w:space="2" w:color="0099FF"/>
                  </w:divBdr>
                </w:div>
              </w:divsChild>
            </w:div>
          </w:divsChild>
        </w:div>
      </w:divsChild>
    </w:div>
    <w:div w:id="134794507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4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4813">
                  <w:marLeft w:val="75"/>
                  <w:marRight w:val="0"/>
                  <w:marTop w:val="0"/>
                  <w:marBottom w:val="0"/>
                  <w:divBdr>
                    <w:top w:val="single" w:sz="12" w:space="2" w:color="0099FF"/>
                    <w:left w:val="single" w:sz="12" w:space="2" w:color="0099FF"/>
                    <w:bottom w:val="single" w:sz="12" w:space="2" w:color="0099FF"/>
                    <w:right w:val="single" w:sz="12" w:space="2" w:color="0099FF"/>
                  </w:divBdr>
                </w:div>
              </w:divsChild>
            </w:div>
          </w:divsChild>
        </w:div>
      </w:divsChild>
    </w:div>
    <w:div w:id="165448291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08">
                  <w:marLeft w:val="75"/>
                  <w:marRight w:val="0"/>
                  <w:marTop w:val="0"/>
                  <w:marBottom w:val="0"/>
                  <w:divBdr>
                    <w:top w:val="single" w:sz="12" w:space="2" w:color="0099FF"/>
                    <w:left w:val="single" w:sz="12" w:space="2" w:color="0099FF"/>
                    <w:bottom w:val="single" w:sz="12" w:space="2" w:color="0099FF"/>
                    <w:right w:val="single" w:sz="12" w:space="2" w:color="0099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9D3A-45E7-452F-9708-0E3E8054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Marie Jurečková</cp:lastModifiedBy>
  <cp:revision>2</cp:revision>
  <cp:lastPrinted>2017-05-10T12:04:00Z</cp:lastPrinted>
  <dcterms:created xsi:type="dcterms:W3CDTF">2017-06-13T06:52:00Z</dcterms:created>
  <dcterms:modified xsi:type="dcterms:W3CDTF">2017-06-13T06:52:00Z</dcterms:modified>
</cp:coreProperties>
</file>